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互联网投稿审批单</w:t>
      </w:r>
    </w:p>
    <w:p>
      <w:pPr>
        <w:jc w:val="center"/>
        <w:rPr>
          <w:rFonts w:ascii="黑体" w:hAnsi="宋体" w:eastAsia="黑体"/>
          <w:color w:val="FF0000"/>
          <w:sz w:val="10"/>
          <w:szCs w:val="10"/>
        </w:rPr>
      </w:pPr>
      <w:r>
        <w:rPr>
          <w:rFonts w:hint="eastAsia" w:ascii="黑体" w:hAnsi="宋体" w:eastAsia="黑体"/>
          <w:color w:val="FF0000"/>
          <w:sz w:val="10"/>
          <w:szCs w:val="10"/>
        </w:rPr>
        <w:t xml:space="preserve"> </w:t>
      </w:r>
    </w:p>
    <w:p>
      <w:pPr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备注：我单位已对此稿进行了保密审核，稿件发布及被转载后不会引起负面舆论影响，且省、市、县各级领导干部讲话或书面内容（若有）已经当事人本人同意，可以公开。</w:t>
      </w:r>
    </w:p>
    <w:p>
      <w:pPr>
        <w:jc w:val="center"/>
        <w:rPr>
          <w:rFonts w:hint="eastAsia" w:ascii="黑体" w:hAnsi="宋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（责任人：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汪维浩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黑体" w:hAnsi="黑体" w:eastAsia="黑体"/>
          <w:color w:val="FF0000"/>
          <w:sz w:val="32"/>
          <w:szCs w:val="32"/>
        </w:rPr>
        <w:t>办公电话：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>07226232865</w:t>
      </w:r>
      <w:r>
        <w:rPr>
          <w:rFonts w:ascii="宋体" w:hAnsi="宋体"/>
          <w:color w:val="FF0000"/>
          <w:sz w:val="32"/>
          <w:szCs w:val="32"/>
          <w:u w:val="single" w:color="FF0000"/>
        </w:rPr>
        <w:t>）</w:t>
      </w:r>
    </w:p>
    <w:p>
      <w:pPr>
        <w:jc w:val="center"/>
        <w:rPr>
          <w:rFonts w:hint="eastAsia" w:ascii="仿宋_GB2312" w:hAnsi="宋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w:t>广水市审计局互联网信息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第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六</w:t>
      </w:r>
      <w:r>
        <w:rPr>
          <w:rFonts w:ascii="宋体" w:hAnsi="宋体"/>
          <w:color w:val="000000"/>
          <w:sz w:val="32"/>
          <w:szCs w:val="32"/>
        </w:rPr>
        <w:t>期</w:t>
      </w:r>
    </w:p>
    <w:p>
      <w:pPr>
        <w:ind w:right="-1233" w:rightChars="-587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ascii="宋体" w:hAnsi="宋体"/>
          <w:color w:val="000000"/>
          <w:sz w:val="32"/>
          <w:szCs w:val="32"/>
          <w:u w:val="single" w:color="FF0000"/>
        </w:rPr>
        <w:t>广水市审计局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办公室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 xml:space="preserve"> 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审批人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张顺清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日期：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  <w:lang w:val="en-US" w:eastAsia="zh-CN"/>
        </w:rPr>
        <w:t>2024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1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月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31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广水审计：开展“寒冬送温暖慰问”活动</w:t>
      </w:r>
    </w:p>
    <w:p>
      <w:pPr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岁寒时节真情在，深冬慰问暖人心。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1月30日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广水</w:t>
      </w:r>
      <w:r>
        <w:rPr>
          <w:rFonts w:hint="eastAsia" w:ascii="仿宋" w:hAnsi="仿宋" w:eastAsia="仿宋" w:cs="仿宋"/>
          <w:sz w:val="32"/>
          <w:szCs w:val="32"/>
        </w:rPr>
        <w:t>市审计局到广水办事处农营村、十里办事处朝阳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开展“寒冬送温暖慰问”活动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。局党组主要领导向</w:t>
      </w:r>
      <w:r>
        <w:rPr>
          <w:rFonts w:hint="eastAsia" w:ascii="仿宋" w:hAnsi="仿宋" w:eastAsia="仿宋" w:cs="仿宋"/>
          <w:sz w:val="32"/>
          <w:szCs w:val="32"/>
        </w:rPr>
        <w:t>退伍老军人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10户困难户、残疾户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送去</w:t>
      </w:r>
      <w:r>
        <w:rPr>
          <w:rFonts w:hint="eastAsia" w:ascii="仿宋" w:hAnsi="仿宋" w:eastAsia="仿宋" w:cs="仿宋"/>
          <w:sz w:val="32"/>
          <w:szCs w:val="32"/>
        </w:rPr>
        <w:t>慰问金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、米、油等，</w:t>
      </w:r>
      <w:r>
        <w:rPr>
          <w:rFonts w:hint="eastAsia" w:ascii="仿宋" w:hAnsi="仿宋" w:eastAsia="仿宋" w:cs="仿宋"/>
          <w:sz w:val="32"/>
          <w:szCs w:val="32"/>
        </w:rPr>
        <w:t>了解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他们</w:t>
      </w:r>
      <w:r>
        <w:rPr>
          <w:rFonts w:hint="eastAsia" w:ascii="仿宋" w:hAnsi="仿宋" w:eastAsia="仿宋" w:cs="仿宋"/>
          <w:sz w:val="32"/>
          <w:szCs w:val="32"/>
        </w:rPr>
        <w:t>生活面临的困难与问题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送上党和政府关怀与温暖，并致以新春的祝福和问候。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267960" cy="2962910"/>
            <wp:effectExtent l="0" t="0" r="8890" b="8890"/>
            <wp:docPr id="1" name="图片 1" descr="开展“寒冬送温暖慰问”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展“寒冬送温暖慰问”活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5162550" cy="3568700"/>
            <wp:effectExtent l="0" t="0" r="0" b="12700"/>
            <wp:docPr id="2" name="图片 1" descr="送温暖1_副本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送温暖1_副本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4" name="图片 4" descr="8ff5f735634351ebc3ff0fbb5c38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ff5f735634351ebc3ff0fbb5c38b5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ODZhZTU3OWFiMGJjYTViMDYwYWRiN2IxZWIzYWIifQ=="/>
    <w:docVar w:name="KSO_WPS_MARK_KEY" w:val="7cae6787-e4c6-49f9-8395-d9714fc27708"/>
  </w:docVars>
  <w:rsids>
    <w:rsidRoot w:val="00E25F76"/>
    <w:rsid w:val="000275E7"/>
    <w:rsid w:val="000D5C38"/>
    <w:rsid w:val="00120E9D"/>
    <w:rsid w:val="00186308"/>
    <w:rsid w:val="00187E13"/>
    <w:rsid w:val="001914F8"/>
    <w:rsid w:val="002055D7"/>
    <w:rsid w:val="002146F1"/>
    <w:rsid w:val="0030074E"/>
    <w:rsid w:val="00302337"/>
    <w:rsid w:val="003E15DF"/>
    <w:rsid w:val="003E56E5"/>
    <w:rsid w:val="00402275"/>
    <w:rsid w:val="0045065A"/>
    <w:rsid w:val="00495AD3"/>
    <w:rsid w:val="00574AA7"/>
    <w:rsid w:val="005C5577"/>
    <w:rsid w:val="00635116"/>
    <w:rsid w:val="006D3ECD"/>
    <w:rsid w:val="007011CF"/>
    <w:rsid w:val="00725C48"/>
    <w:rsid w:val="00833817"/>
    <w:rsid w:val="00836F2E"/>
    <w:rsid w:val="00876927"/>
    <w:rsid w:val="008F0FD2"/>
    <w:rsid w:val="00930E62"/>
    <w:rsid w:val="0096551C"/>
    <w:rsid w:val="009B51CF"/>
    <w:rsid w:val="00A30CD6"/>
    <w:rsid w:val="00A37D4E"/>
    <w:rsid w:val="00B42AF3"/>
    <w:rsid w:val="00B6603D"/>
    <w:rsid w:val="00BF1E96"/>
    <w:rsid w:val="00CE2408"/>
    <w:rsid w:val="00E0122E"/>
    <w:rsid w:val="00E16AE2"/>
    <w:rsid w:val="00E25F76"/>
    <w:rsid w:val="00E432CF"/>
    <w:rsid w:val="00F11043"/>
    <w:rsid w:val="00F50079"/>
    <w:rsid w:val="00FA1A75"/>
    <w:rsid w:val="0B5D1E8B"/>
    <w:rsid w:val="10174541"/>
    <w:rsid w:val="19D15D49"/>
    <w:rsid w:val="3FDE4A9A"/>
    <w:rsid w:val="4658618B"/>
    <w:rsid w:val="51C253F2"/>
    <w:rsid w:val="58216B9E"/>
    <w:rsid w:val="59F555FD"/>
    <w:rsid w:val="69E421A0"/>
    <w:rsid w:val="6D5629C7"/>
    <w:rsid w:val="70E9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288</Words>
  <Characters>304</Characters>
  <Lines>3</Lines>
  <Paragraphs>1</Paragraphs>
  <TotalTime>16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2024-01-29T07:46:00Z</dcterms:created>
  <dc:creator>PC</dc:creator>
  <cp:lastModifiedBy>伍俊</cp:lastModifiedBy>
  <cp:lastPrinted>2024-01-31T03:03:00Z</cp:lastPrinted>
  <dcterms:modified xsi:type="dcterms:W3CDTF">2024-01-31T03:25:21Z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BDDB50CC9D04433B8F51F81FDEF40B17</vt:lpwstr>
  </property>
</Properties>
</file>