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互联网投稿审批单</w:t>
      </w:r>
    </w:p>
    <w:p>
      <w:pPr>
        <w:jc w:val="center"/>
        <w:rPr>
          <w:rFonts w:ascii="黑体" w:hAnsi="宋体" w:eastAsia="黑体"/>
          <w:color w:val="FF0000"/>
          <w:sz w:val="10"/>
          <w:szCs w:val="10"/>
        </w:rPr>
      </w:pPr>
    </w:p>
    <w:p>
      <w:pPr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备注：我单位已对此稿进行了保密审核，稿件发布及被转载后不会引起负面舆论影响，且省、市、县各级领导干部讲话或书面内容（若有）已经当事人本人同意，可以公开。</w:t>
      </w:r>
    </w:p>
    <w:p>
      <w:pPr>
        <w:jc w:val="center"/>
        <w:rPr>
          <w:rFonts w:ascii="黑体" w:hAnsi="宋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（责任人：</w:t>
      </w:r>
      <w:r>
        <w:rPr>
          <w:rFonts w:hint="eastAsia" w:ascii="宋体" w:hAnsi="宋体"/>
          <w:color w:val="000000"/>
          <w:sz w:val="32"/>
          <w:szCs w:val="32"/>
          <w:u w:val="single" w:color="FF0000"/>
        </w:rPr>
        <w:t>汪维浩</w:t>
      </w:r>
      <w:r>
        <w:rPr>
          <w:rFonts w:hint="eastAsia" w:ascii="黑体" w:hAnsi="黑体" w:eastAsia="黑体"/>
          <w:color w:val="FF0000"/>
          <w:sz w:val="32"/>
          <w:szCs w:val="32"/>
        </w:rPr>
        <w:t>办公电话：</w:t>
      </w:r>
      <w:r>
        <w:rPr>
          <w:rFonts w:ascii="仿宋_GB2312" w:hAnsi="宋体"/>
          <w:color w:val="000000"/>
          <w:sz w:val="32"/>
          <w:szCs w:val="32"/>
          <w:u w:val="single" w:color="FF0000"/>
        </w:rPr>
        <w:t>07226232865</w:t>
      </w:r>
      <w:r>
        <w:rPr>
          <w:rFonts w:ascii="宋体" w:hAnsi="宋体"/>
          <w:color w:val="FF0000"/>
          <w:sz w:val="32"/>
          <w:szCs w:val="32"/>
          <w:u w:val="single" w:color="FF0000"/>
        </w:rPr>
        <w:t>）</w:t>
      </w:r>
    </w:p>
    <w:p>
      <w:pPr>
        <w:jc w:val="center"/>
        <w:rPr>
          <w:rFonts w:ascii="仿宋_GB2312" w:hAnsi="宋体"/>
          <w:color w:val="FF0000"/>
          <w:sz w:val="52"/>
          <w:szCs w:val="52"/>
        </w:rPr>
      </w:pPr>
      <w:r>
        <w:rPr>
          <w:rFonts w:hint="eastAsia" w:ascii="黑体" w:hAnsi="黑体" w:eastAsia="黑体"/>
          <w:color w:val="FF0000"/>
          <w:sz w:val="52"/>
          <w:szCs w:val="52"/>
        </w:rPr>
        <w:t>广水市审计局互联网信息</w:t>
      </w:r>
    </w:p>
    <w:p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第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二十九</w:t>
      </w:r>
      <w:r>
        <w:rPr>
          <w:rFonts w:ascii="宋体" w:hAnsi="宋体"/>
          <w:color w:val="000000"/>
          <w:sz w:val="32"/>
          <w:szCs w:val="32"/>
        </w:rPr>
        <w:t>期</w:t>
      </w:r>
    </w:p>
    <w:p>
      <w:pPr>
        <w:ind w:right="-1233" w:rightChars="-587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/>
          <w:color w:val="000000"/>
          <w:sz w:val="32"/>
          <w:szCs w:val="32"/>
          <w:u w:val="single" w:color="FF0000"/>
        </w:rPr>
        <w:t>广水市审计局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 xml:space="preserve"> </w:t>
      </w:r>
      <w:r>
        <w:rPr>
          <w:rFonts w:ascii="宋体" w:hAnsi="宋体"/>
          <w:color w:val="000000"/>
          <w:sz w:val="32"/>
          <w:szCs w:val="32"/>
          <w:u w:val="single" w:color="FF0000"/>
        </w:rPr>
        <w:t>办公室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 xml:space="preserve"> </w:t>
      </w:r>
      <w:r>
        <w:rPr>
          <w:rFonts w:ascii="宋体" w:hAnsi="宋体"/>
          <w:color w:val="000000"/>
          <w:sz w:val="32"/>
          <w:szCs w:val="32"/>
          <w:u w:val="single" w:color="FF0000"/>
        </w:rPr>
        <w:t>审批人</w:t>
      </w:r>
      <w:r>
        <w:rPr>
          <w:rFonts w:hint="eastAsia" w:ascii="宋体" w:hAnsi="宋体"/>
          <w:color w:val="000000"/>
          <w:sz w:val="32"/>
          <w:szCs w:val="32"/>
          <w:u w:val="single" w:color="FF0000"/>
        </w:rPr>
        <w:t>：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eastAsia="zh-CN"/>
        </w:rPr>
        <w:t>张顺清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 xml:space="preserve"> </w:t>
      </w:r>
      <w:r>
        <w:rPr>
          <w:rFonts w:ascii="宋体" w:hAnsi="宋体"/>
          <w:color w:val="000000"/>
          <w:sz w:val="32"/>
          <w:szCs w:val="32"/>
          <w:u w:val="single" w:color="FF0000"/>
        </w:rPr>
        <w:t>日期：</w:t>
      </w:r>
      <w:r>
        <w:rPr>
          <w:rFonts w:hint="eastAsia" w:ascii="仿宋_GB2312" w:hAnsi="宋体"/>
          <w:color w:val="000000"/>
          <w:sz w:val="32"/>
          <w:szCs w:val="32"/>
          <w:u w:val="single" w:color="FF0000"/>
        </w:rPr>
        <w:t>202</w:t>
      </w:r>
      <w:r>
        <w:rPr>
          <w:rFonts w:hint="eastAsia" w:ascii="仿宋_GB2312" w:hAnsi="宋体"/>
          <w:color w:val="000000"/>
          <w:sz w:val="32"/>
          <w:szCs w:val="32"/>
          <w:u w:val="single" w:color="FF0000"/>
          <w:lang w:val="en-US" w:eastAsia="zh-CN"/>
        </w:rPr>
        <w:t>3</w:t>
      </w:r>
      <w:r>
        <w:rPr>
          <w:rFonts w:ascii="宋体" w:hAnsi="宋体"/>
          <w:color w:val="000000"/>
          <w:sz w:val="32"/>
          <w:szCs w:val="32"/>
          <w:u w:val="single" w:color="FF0000"/>
        </w:rPr>
        <w:t>年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>8</w:t>
      </w:r>
      <w:r>
        <w:rPr>
          <w:rFonts w:ascii="宋体" w:hAnsi="宋体"/>
          <w:color w:val="000000"/>
          <w:sz w:val="32"/>
          <w:szCs w:val="32"/>
          <w:u w:val="single" w:color="FF0000"/>
        </w:rPr>
        <w:t>月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>3</w:t>
      </w:r>
      <w:r>
        <w:rPr>
          <w:rFonts w:ascii="宋体" w:hAnsi="宋体"/>
          <w:color w:val="000000"/>
          <w:sz w:val="32"/>
          <w:szCs w:val="32"/>
          <w:u w:val="single" w:color="FF0000"/>
        </w:rPr>
        <w:t>日</w:t>
      </w:r>
    </w:p>
    <w:p>
      <w:pPr>
        <w:jc w:val="center"/>
        <w:rPr>
          <w:rFonts w:hint="eastAsia"/>
          <w:b/>
          <w:bCs w:val="0"/>
          <w:sz w:val="44"/>
          <w:szCs w:val="44"/>
        </w:rPr>
      </w:pPr>
      <w:bookmarkStart w:id="0" w:name="_GoBack"/>
      <w:r>
        <w:rPr>
          <w:rFonts w:hint="eastAsia"/>
          <w:b/>
          <w:bCs w:val="0"/>
          <w:sz w:val="44"/>
          <w:szCs w:val="44"/>
        </w:rPr>
        <w:t>广水审计：</w:t>
      </w:r>
      <w:r>
        <w:rPr>
          <w:rFonts w:hint="eastAsia" w:asciiTheme="minorEastAsia" w:hAnsiTheme="minorEastAsia"/>
          <w:b/>
          <w:bCs w:val="0"/>
          <w:sz w:val="44"/>
          <w:szCs w:val="44"/>
        </w:rPr>
        <w:t>关注耕地保护政策落实情况</w:t>
      </w:r>
    </w:p>
    <w:p>
      <w:pPr>
        <w:ind w:firstLine="1446" w:firstLineChars="600"/>
        <w:rPr>
          <w:rFonts w:hint="eastAsia"/>
          <w:b/>
          <w:sz w:val="24"/>
          <w:szCs w:val="24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"/>
          <w:sz w:val="32"/>
          <w:szCs w:val="32"/>
        </w:rPr>
        <w:t>，广水市审计局在关庙镇党政主要领导经济责任审计中，重点关注耕地保护政策落实情况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。审计人员</w:t>
      </w:r>
      <w:r>
        <w:rPr>
          <w:rFonts w:hint="eastAsia" w:ascii="仿宋" w:hAnsi="仿宋" w:eastAsia="仿宋" w:cs="仿宋"/>
          <w:sz w:val="32"/>
          <w:szCs w:val="32"/>
        </w:rPr>
        <w:t>深入肖店村、双峰村、梅庙村、大寨村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实地</w:t>
      </w:r>
      <w:r>
        <w:rPr>
          <w:rFonts w:hint="eastAsia" w:ascii="仿宋" w:hAnsi="仿宋" w:eastAsia="仿宋" w:cs="仿宋"/>
          <w:sz w:val="32"/>
          <w:szCs w:val="32"/>
        </w:rPr>
        <w:t>查看耕地和永久基本农田是否存在“非粮化”“非农化”问题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推动强化耕地保护，促进土地节约集约高效利用，提高粮食生产能力，牢牢守护国家粮食安全“生命线”。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图为审计人员现场查看耕地情况。</w:t>
      </w:r>
    </w:p>
    <w:bookmarkEnd w:id="0"/>
    <w:p>
      <w:pPr>
        <w:spacing w:line="360" w:lineRule="auto"/>
        <w:ind w:firstLine="360" w:firstLineChars="15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inline distT="0" distB="0" distL="0" distR="0">
            <wp:extent cx="4867275" cy="3152775"/>
            <wp:effectExtent l="19050" t="0" r="9525" b="0"/>
            <wp:docPr id="3" name="图片 2" descr="关庙审1_副本1_副本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关庙审1_副本1_副本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510" w:beforeAutospacing="0" w:after="510" w:afterAutospacing="0" w:line="510" w:lineRule="atLeast"/>
        <w:jc w:val="both"/>
        <w:rPr>
          <w:rFonts w:hint="eastAsia" w:ascii="Helvetica" w:hAnsi="Helvetica" w:eastAsia="宋体" w:cs="Helvetica"/>
          <w:color w:val="000000"/>
          <w:lang w:eastAsia="zh-CN"/>
        </w:rPr>
      </w:pPr>
      <w:r>
        <w:rPr>
          <w:rFonts w:hint="eastAsia" w:ascii="Helvetica" w:hAnsi="Helvetica" w:eastAsia="宋体" w:cs="Helvetica"/>
          <w:color w:val="000000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1ac4d1602366617240c683d9b3b4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c4d1602366617240c683d9b3b4e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3ODZhZTU3OWFiMGJjYTViMDYwYWRiN2IxZWIzYWIifQ=="/>
  </w:docVars>
  <w:rsids>
    <w:rsidRoot w:val="001A5620"/>
    <w:rsid w:val="00020F83"/>
    <w:rsid w:val="000D5CEE"/>
    <w:rsid w:val="00120E9D"/>
    <w:rsid w:val="00142C77"/>
    <w:rsid w:val="001914F8"/>
    <w:rsid w:val="001A5620"/>
    <w:rsid w:val="001E2D62"/>
    <w:rsid w:val="002055D7"/>
    <w:rsid w:val="00306F75"/>
    <w:rsid w:val="003910AC"/>
    <w:rsid w:val="003A3612"/>
    <w:rsid w:val="003C6230"/>
    <w:rsid w:val="00402275"/>
    <w:rsid w:val="0045065A"/>
    <w:rsid w:val="007011CF"/>
    <w:rsid w:val="00755B7E"/>
    <w:rsid w:val="007A5284"/>
    <w:rsid w:val="007B4BE7"/>
    <w:rsid w:val="007D70ED"/>
    <w:rsid w:val="00930E62"/>
    <w:rsid w:val="0096551C"/>
    <w:rsid w:val="00993EF4"/>
    <w:rsid w:val="00A30CD6"/>
    <w:rsid w:val="00A37D4E"/>
    <w:rsid w:val="00AA533A"/>
    <w:rsid w:val="00B42AF3"/>
    <w:rsid w:val="00B6603D"/>
    <w:rsid w:val="00BF1E96"/>
    <w:rsid w:val="00C8196F"/>
    <w:rsid w:val="00CD15F4"/>
    <w:rsid w:val="00D87BBB"/>
    <w:rsid w:val="00DD1051"/>
    <w:rsid w:val="00E0122E"/>
    <w:rsid w:val="00E87890"/>
    <w:rsid w:val="00F11043"/>
    <w:rsid w:val="25F45EA6"/>
    <w:rsid w:val="2A465C57"/>
    <w:rsid w:val="2E8C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标题 3 Char"/>
    <w:basedOn w:val="6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bg"/>
    <w:basedOn w:val="6"/>
    <w:qFormat/>
    <w:uiPriority w:val="0"/>
  </w:style>
  <w:style w:type="paragraph" w:customStyle="1" w:styleId="12">
    <w:name w:val="HTML Top of Form"/>
    <w:basedOn w:val="1"/>
    <w:next w:val="1"/>
    <w:link w:val="13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z-窗体顶端 Char"/>
    <w:basedOn w:val="6"/>
    <w:link w:val="12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4">
    <w:name w:val="HTML Bottom of Form"/>
    <w:basedOn w:val="1"/>
    <w:next w:val="1"/>
    <w:link w:val="15"/>
    <w:semiHidden/>
    <w:unhideWhenUsed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5">
    <w:name w:val="z-窗体底端 Char"/>
    <w:basedOn w:val="6"/>
    <w:link w:val="14"/>
    <w:semiHidden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6">
    <w:name w:val="tie-remind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icon"/>
    <w:basedOn w:val="6"/>
    <w:qFormat/>
    <w:uiPriority w:val="0"/>
  </w:style>
  <w:style w:type="paragraph" w:customStyle="1" w:styleId="18">
    <w:name w:val="post_recommend_tim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post_recommend_tie_inner"/>
    <w:basedOn w:val="6"/>
    <w:qFormat/>
    <w:uiPriority w:val="0"/>
  </w:style>
  <w:style w:type="character" w:customStyle="1" w:styleId="20">
    <w:name w:val="post_recommend_tie_icon"/>
    <w:basedOn w:val="6"/>
    <w:qFormat/>
    <w:uiPriority w:val="0"/>
  </w:style>
  <w:style w:type="character" w:customStyle="1" w:styleId="21">
    <w:name w:val="post_recommend_tie_text"/>
    <w:basedOn w:val="6"/>
    <w:uiPriority w:val="0"/>
  </w:style>
  <w:style w:type="character" w:customStyle="1" w:styleId="22">
    <w:name w:val="post_wemedia_info1"/>
    <w:basedOn w:val="6"/>
    <w:qFormat/>
    <w:uiPriority w:val="0"/>
  </w:style>
  <w:style w:type="character" w:customStyle="1" w:styleId="23">
    <w:name w:val="post_wemedia_info2"/>
    <w:basedOn w:val="6"/>
    <w:qFormat/>
    <w:uiPriority w:val="0"/>
  </w:style>
  <w:style w:type="paragraph" w:customStyle="1" w:styleId="24">
    <w:name w:val="post_wemedia_a_tim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312</Words>
  <Characters>325</Characters>
  <Lines>3</Lines>
  <Paragraphs>1</Paragraphs>
  <TotalTime>11</TotalTime>
  <ScaleCrop>false</ScaleCrop>
  <LinksUpToDate>false</LinksUpToDate>
  <CharactersWithSpaces>328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2023-07-28T02:31:00Z</dcterms:created>
  <dc:creator>PC</dc:creator>
  <cp:lastModifiedBy>伍俊</cp:lastModifiedBy>
  <cp:lastPrinted>2023-08-03T01:21:12Z</cp:lastPrinted>
  <dcterms:modified xsi:type="dcterms:W3CDTF">2023-08-03T01:27:28Z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7EDEA164564240049E8E9FD472A45A6A</vt:lpwstr>
  </property>
</Properties>
</file>